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rtl w:val="0"/>
        </w:rPr>
        <w:t xml:space="preserve">gLead up to World War 2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Rise of Fascism: </w:t>
      </w:r>
    </w:p>
    <w:p w:rsidR="00000000" w:rsidDel="00000000" w:rsidP="00000000" w:rsidRDefault="00000000" w:rsidRPr="00000000">
      <w:pPr>
        <w:numPr>
          <w:ilvl w:val="0"/>
          <w:numId w:val="2"/>
        </w:numPr>
        <w:ind w:left="720" w:hanging="360"/>
        <w:contextualSpacing w:val="1"/>
        <w:rPr>
          <w:u w:val="none"/>
        </w:rPr>
      </w:pPr>
      <w:r w:rsidDel="00000000" w:rsidR="00000000" w:rsidRPr="00000000">
        <w:rPr>
          <w:b w:val="1"/>
          <w:rtl w:val="0"/>
        </w:rPr>
        <w:t xml:space="preserve">Fascism</w:t>
      </w:r>
      <w:r w:rsidDel="00000000" w:rsidR="00000000" w:rsidRPr="00000000">
        <w:rPr>
          <w:rtl w:val="0"/>
        </w:rPr>
        <w:t xml:space="preserve">: A style of totalitarian government that include: a cult of personality surrounding the leader, censorship,  intense and aggressive nationalism, focus on military. </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Germany</w:t>
      </w:r>
      <w:r w:rsidDel="00000000" w:rsidR="00000000" w:rsidRPr="00000000">
        <w:rPr>
          <w:rtl w:val="0"/>
        </w:rPr>
        <w:t xml:space="preserve">: </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Economics and the rise of Hitler: Germany was facing intense economic issues that created intense anger and frustration in Germany. This helped fuel Hitler’s rise to power. </w:t>
      </w:r>
    </w:p>
    <w:p w:rsidR="00000000" w:rsidDel="00000000" w:rsidP="00000000" w:rsidRDefault="00000000" w:rsidRPr="00000000">
      <w:pPr>
        <w:numPr>
          <w:ilvl w:val="2"/>
          <w:numId w:val="4"/>
        </w:numPr>
        <w:ind w:left="2160" w:hanging="360"/>
        <w:contextualSpacing w:val="1"/>
        <w:rPr/>
      </w:pPr>
      <w:r w:rsidDel="00000000" w:rsidR="00000000" w:rsidRPr="00000000">
        <w:rPr>
          <w:b w:val="1"/>
          <w:rtl w:val="0"/>
        </w:rPr>
        <w:t xml:space="preserve">Treaty of Versailles:</w:t>
      </w:r>
      <w:r w:rsidDel="00000000" w:rsidR="00000000" w:rsidRPr="00000000">
        <w:rPr>
          <w:rtl w:val="0"/>
        </w:rPr>
        <w:t xml:space="preserve"> The Treaty of Versailles put huge financial obligations on Germany (they had to pay for all the damages done during World War 1). This put the new German Republic deep in debt. </w:t>
      </w:r>
    </w:p>
    <w:p w:rsidR="00000000" w:rsidDel="00000000" w:rsidP="00000000" w:rsidRDefault="00000000" w:rsidRPr="00000000">
      <w:pPr>
        <w:numPr>
          <w:ilvl w:val="2"/>
          <w:numId w:val="4"/>
        </w:numPr>
        <w:ind w:left="2160" w:hanging="360"/>
        <w:contextualSpacing w:val="1"/>
        <w:rPr/>
      </w:pPr>
      <w:r w:rsidDel="00000000" w:rsidR="00000000" w:rsidRPr="00000000">
        <w:rPr>
          <w:b w:val="1"/>
          <w:rtl w:val="0"/>
        </w:rPr>
        <w:t xml:space="preserve">Great Depression (1930s): </w:t>
      </w:r>
      <w:r w:rsidDel="00000000" w:rsidR="00000000" w:rsidRPr="00000000">
        <w:rPr>
          <w:rtl w:val="0"/>
        </w:rPr>
        <w:t xml:space="preserve">A huge economic downturn across the world that that led to incredibly high unemployment rates and anger in Germany.</w:t>
      </w:r>
      <w:r w:rsidDel="00000000" w:rsidR="00000000" w:rsidRPr="00000000">
        <w:rPr>
          <w:rtl w:val="0"/>
        </w:rPr>
      </w:r>
    </w:p>
    <w:p w:rsidR="00000000" w:rsidDel="00000000" w:rsidP="00000000" w:rsidRDefault="00000000" w:rsidRPr="00000000">
      <w:pPr>
        <w:numPr>
          <w:ilvl w:val="1"/>
          <w:numId w:val="4"/>
        </w:numPr>
        <w:ind w:left="1440" w:hanging="360"/>
        <w:contextualSpacing w:val="1"/>
        <w:rPr>
          <w:u w:val="none"/>
        </w:rPr>
      </w:pPr>
      <w:r w:rsidDel="00000000" w:rsidR="00000000" w:rsidRPr="00000000">
        <w:rPr>
          <w:b w:val="1"/>
          <w:rtl w:val="0"/>
        </w:rPr>
        <w:t xml:space="preserve">Adolf Hitler (1933):</w:t>
      </w:r>
      <w:r w:rsidDel="00000000" w:rsidR="00000000" w:rsidRPr="00000000">
        <w:rPr>
          <w:rtl w:val="0"/>
        </w:rPr>
        <w:t xml:space="preserve"> An incredibly charismatic leader who rose to become the leader of Nazi Germany. He used the frustration in Germany, anti-semitism (anti-Jewish feelings), and an aggressive military agenda to take power.  </w:t>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1302472" cy="1719263"/>
            <wp:effectExtent b="0" l="0" r="0" t="0"/>
            <wp:docPr id="5" name="image10.png"/>
            <a:graphic>
              <a:graphicData uri="http://schemas.openxmlformats.org/drawingml/2006/picture">
                <pic:pic>
                  <pic:nvPicPr>
                    <pic:cNvPr id="0" name="image10.png"/>
                    <pic:cNvPicPr preferRelativeResize="0"/>
                  </pic:nvPicPr>
                  <pic:blipFill>
                    <a:blip r:embed="rId5"/>
                    <a:srcRect b="0" l="0" r="0" t="0"/>
                    <a:stretch>
                      <a:fillRect/>
                    </a:stretch>
                  </pic:blipFill>
                  <pic:spPr>
                    <a:xfrm>
                      <a:off x="0" y="0"/>
                      <a:ext cx="1302472" cy="1719263"/>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4"/>
        </w:numPr>
        <w:ind w:left="1440" w:hanging="360"/>
        <w:contextualSpacing w:val="1"/>
        <w:rPr>
          <w:b w:val="1"/>
        </w:rPr>
      </w:pPr>
      <w:r w:rsidDel="00000000" w:rsidR="00000000" w:rsidRPr="00000000">
        <w:rPr>
          <w:b w:val="1"/>
          <w:rtl w:val="0"/>
        </w:rPr>
        <w:t xml:space="preserve">Nazi Germany: </w:t>
      </w:r>
      <w:r w:rsidDel="00000000" w:rsidR="00000000" w:rsidRPr="00000000">
        <w:rPr>
          <w:rtl w:val="0"/>
        </w:rPr>
      </w:r>
    </w:p>
    <w:p w:rsidR="00000000" w:rsidDel="00000000" w:rsidP="00000000" w:rsidRDefault="00000000" w:rsidRPr="00000000">
      <w:pPr>
        <w:numPr>
          <w:ilvl w:val="2"/>
          <w:numId w:val="4"/>
        </w:numPr>
        <w:ind w:left="2160" w:hanging="360"/>
        <w:contextualSpacing w:val="1"/>
        <w:rPr/>
      </w:pPr>
      <w:r w:rsidDel="00000000" w:rsidR="00000000" w:rsidRPr="00000000">
        <w:rPr>
          <w:b w:val="1"/>
          <w:rtl w:val="0"/>
        </w:rPr>
        <w:t xml:space="preserve">Swastika</w:t>
      </w:r>
      <w:r w:rsidDel="00000000" w:rsidR="00000000" w:rsidRPr="00000000">
        <w:rPr>
          <w:rtl w:val="0"/>
        </w:rPr>
        <w:t xml:space="preserve">: The symbol of nazi Germany. </w:t>
      </w:r>
    </w:p>
    <w:p w:rsidR="00000000" w:rsidDel="00000000" w:rsidP="00000000" w:rsidRDefault="00000000" w:rsidRPr="00000000">
      <w:pPr>
        <w:ind w:left="1440" w:firstLine="0"/>
        <w:contextualSpacing w:val="0"/>
      </w:pPr>
      <w:r w:rsidDel="00000000" w:rsidR="00000000" w:rsidRPr="00000000">
        <w:drawing>
          <wp:inline distB="114300" distT="114300" distL="114300" distR="114300">
            <wp:extent cx="795338" cy="799314"/>
            <wp:effectExtent b="0" l="0" r="0" t="0"/>
            <wp:docPr id="4"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795338" cy="799314"/>
                    </a:xfrm>
                    <a:prstGeom prst="rect"/>
                    <a:ln/>
                  </pic:spPr>
                </pic:pic>
              </a:graphicData>
            </a:graphic>
          </wp:inline>
        </w:drawing>
      </w:r>
      <w:r w:rsidDel="00000000" w:rsidR="00000000" w:rsidRPr="00000000">
        <w:rPr>
          <w:rtl w:val="0"/>
        </w:rPr>
      </w:r>
    </w:p>
    <w:p w:rsidR="00000000" w:rsidDel="00000000" w:rsidP="00000000" w:rsidRDefault="00000000" w:rsidRPr="00000000">
      <w:pPr>
        <w:numPr>
          <w:ilvl w:val="2"/>
          <w:numId w:val="4"/>
        </w:numPr>
        <w:ind w:left="2160" w:hanging="360"/>
        <w:contextualSpacing w:val="1"/>
        <w:rPr>
          <w:b w:val="1"/>
        </w:rPr>
      </w:pPr>
      <w:r w:rsidDel="00000000" w:rsidR="00000000" w:rsidRPr="00000000">
        <w:rPr>
          <w:b w:val="1"/>
          <w:rtl w:val="0"/>
        </w:rPr>
        <w:t xml:space="preserve">Racial Ideas: </w:t>
      </w:r>
      <w:r w:rsidDel="00000000" w:rsidR="00000000" w:rsidRPr="00000000">
        <w:rPr>
          <w:rtl w:val="0"/>
        </w:rPr>
        <w:t xml:space="preserve">Nazi Germany wanted to “purify” itself racially to create a “master race” of Aryans (blonde hair, blue eyes and of European descent). The Nazis hated any group that was outside of this ideal (homosexuals, handicapped, african-american, Jews etc.) </w:t>
      </w:r>
    </w:p>
    <w:p w:rsidR="00000000" w:rsidDel="00000000" w:rsidP="00000000" w:rsidRDefault="00000000" w:rsidRPr="00000000">
      <w:pPr>
        <w:numPr>
          <w:ilvl w:val="3"/>
          <w:numId w:val="4"/>
        </w:numPr>
        <w:ind w:left="2880" w:hanging="360"/>
        <w:contextualSpacing w:val="1"/>
        <w:rPr>
          <w:u w:val="none"/>
        </w:rPr>
      </w:pPr>
      <w:r w:rsidDel="00000000" w:rsidR="00000000" w:rsidRPr="00000000">
        <w:rPr>
          <w:b w:val="1"/>
          <w:rtl w:val="0"/>
        </w:rPr>
        <w:t xml:space="preserve">Anti-Semitism</w:t>
      </w:r>
      <w:r w:rsidDel="00000000" w:rsidR="00000000" w:rsidRPr="00000000">
        <w:rPr>
          <w:rtl w:val="0"/>
        </w:rPr>
        <w:t xml:space="preserve">: Nazi Germany began stripping its Jewish citizens of their rights. Hitler blamed many of Germany’s problems on the Jews. This anti-semitism led to the Holocaust. </w:t>
      </w:r>
    </w:p>
    <w:p w:rsidR="00000000" w:rsidDel="00000000" w:rsidP="00000000" w:rsidRDefault="00000000" w:rsidRPr="00000000">
      <w:pPr>
        <w:numPr>
          <w:ilvl w:val="2"/>
          <w:numId w:val="4"/>
        </w:numPr>
        <w:ind w:left="2160" w:hanging="360"/>
        <w:contextualSpacing w:val="1"/>
        <w:rPr>
          <w:b w:val="1"/>
        </w:rPr>
      </w:pPr>
      <w:r w:rsidDel="00000000" w:rsidR="00000000" w:rsidRPr="00000000">
        <w:rPr>
          <w:b w:val="1"/>
          <w:rtl w:val="0"/>
        </w:rPr>
        <w:t xml:space="preserve">Cult of Personality: </w:t>
      </w:r>
      <w:r w:rsidDel="00000000" w:rsidR="00000000" w:rsidRPr="00000000">
        <w:rPr>
          <w:rtl w:val="0"/>
        </w:rPr>
        <w:t xml:space="preserve">Hitler created a cult of personality around himself </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Italy</w:t>
      </w:r>
      <w:r w:rsidDel="00000000" w:rsidR="00000000" w:rsidRPr="00000000">
        <w:rPr>
          <w:rtl w:val="0"/>
        </w:rPr>
        <w:t xml:space="preserve">: </w:t>
      </w:r>
    </w:p>
    <w:p w:rsidR="00000000" w:rsidDel="00000000" w:rsidP="00000000" w:rsidRDefault="00000000" w:rsidRPr="00000000">
      <w:pPr>
        <w:numPr>
          <w:ilvl w:val="1"/>
          <w:numId w:val="4"/>
        </w:numPr>
        <w:ind w:left="1440" w:hanging="360"/>
        <w:contextualSpacing w:val="1"/>
        <w:rPr>
          <w:b w:val="1"/>
        </w:rPr>
      </w:pPr>
      <w:r w:rsidDel="00000000" w:rsidR="00000000" w:rsidRPr="00000000">
        <w:rPr>
          <w:b w:val="1"/>
          <w:rtl w:val="0"/>
        </w:rPr>
        <w:t xml:space="preserve">Benito Mussolini (1922): </w:t>
      </w:r>
      <w:r w:rsidDel="00000000" w:rsidR="00000000" w:rsidRPr="00000000">
        <w:rPr>
          <w:rtl w:val="0"/>
        </w:rPr>
        <w:t xml:space="preserve">Mussolini was the dictator of Italy. He rose to power in 1922 by having the Italian Fascist party march on Rome.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He used a secret police to crush all political opposition and heavily censored the country.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Like Hitler, Mussolini’s rise to power was aided by tough economic times.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Expansionist Aggression: </w:t>
      </w:r>
    </w:p>
    <w:p w:rsidR="00000000" w:rsidDel="00000000" w:rsidP="00000000" w:rsidRDefault="00000000" w:rsidRPr="00000000">
      <w:pPr>
        <w:numPr>
          <w:ilvl w:val="0"/>
          <w:numId w:val="1"/>
        </w:numPr>
        <w:ind w:left="720" w:hanging="360"/>
        <w:contextualSpacing w:val="1"/>
        <w:rPr>
          <w:b w:val="1"/>
          <w:u w:val="none"/>
        </w:rPr>
      </w:pPr>
      <w:r w:rsidDel="00000000" w:rsidR="00000000" w:rsidRPr="00000000">
        <w:rPr>
          <w:b w:val="1"/>
          <w:rtl w:val="0"/>
        </w:rPr>
        <w:t xml:space="preserve">Germany: </w:t>
      </w:r>
      <w:r w:rsidDel="00000000" w:rsidR="00000000" w:rsidRPr="00000000">
        <w:rPr>
          <w:rtl w:val="0"/>
        </w:rPr>
        <w:t xml:space="preserve">Hitler ignored the Treaty of Versailles, rearmed Germany and began expanding its borders, claiming that the ethnically German people in neighboring countries gave Germany the right to claim that land. </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Germany annexed Austria and Czechoslovakia in 1938</w:t>
      </w:r>
    </w:p>
    <w:p w:rsidR="00000000" w:rsidDel="00000000" w:rsidP="00000000" w:rsidRDefault="00000000" w:rsidRPr="00000000">
      <w:pPr>
        <w:numPr>
          <w:ilvl w:val="1"/>
          <w:numId w:val="1"/>
        </w:numPr>
        <w:ind w:left="1440" w:hanging="360"/>
        <w:contextualSpacing w:val="1"/>
        <w:rPr>
          <w:b w:val="1"/>
          <w:u w:val="none"/>
        </w:rPr>
      </w:pPr>
      <w:r w:rsidDel="00000000" w:rsidR="00000000" w:rsidRPr="00000000">
        <w:rPr>
          <w:b w:val="1"/>
          <w:rtl w:val="0"/>
        </w:rPr>
        <w:t xml:space="preserve">Appeasement: </w:t>
      </w:r>
      <w:r w:rsidDel="00000000" w:rsidR="00000000" w:rsidRPr="00000000">
        <w:rPr>
          <w:rtl w:val="0"/>
        </w:rPr>
        <w:t xml:space="preserve">A strategy employed by Western European nations hoping to avoid war with Germany. They hoped if they gave Hitler the land he was demanding, he would stop expanding. </w:t>
      </w:r>
    </w:p>
    <w:p w:rsidR="00000000" w:rsidDel="00000000" w:rsidP="00000000" w:rsidRDefault="00000000" w:rsidRPr="00000000">
      <w:pPr>
        <w:numPr>
          <w:ilvl w:val="2"/>
          <w:numId w:val="1"/>
        </w:numPr>
        <w:ind w:left="2160" w:hanging="360"/>
        <w:contextualSpacing w:val="1"/>
        <w:rPr>
          <w:b w:val="1"/>
          <w:u w:val="none"/>
        </w:rPr>
      </w:pPr>
      <w:r w:rsidDel="00000000" w:rsidR="00000000" w:rsidRPr="00000000">
        <w:rPr>
          <w:b w:val="1"/>
          <w:rtl w:val="0"/>
        </w:rPr>
        <w:t xml:space="preserve">Munich Pact (1938): </w:t>
      </w:r>
      <w:r w:rsidDel="00000000" w:rsidR="00000000" w:rsidRPr="00000000">
        <w:rPr>
          <w:rtl w:val="0"/>
        </w:rPr>
        <w:t xml:space="preserve">Western European powers agreed to give portions of Czechoslovakia to Germany. Hitler soon violated this agreement and seized the rest of the country. </w:t>
      </w:r>
    </w:p>
    <w:p w:rsidR="00000000" w:rsidDel="00000000" w:rsidP="00000000" w:rsidRDefault="00000000" w:rsidRPr="00000000">
      <w:pPr>
        <w:numPr>
          <w:ilvl w:val="0"/>
          <w:numId w:val="1"/>
        </w:numPr>
        <w:ind w:left="720" w:hanging="360"/>
        <w:contextualSpacing w:val="1"/>
        <w:rPr>
          <w:b w:val="1"/>
          <w:u w:val="none"/>
        </w:rPr>
      </w:pPr>
      <w:r w:rsidDel="00000000" w:rsidR="00000000" w:rsidRPr="00000000">
        <w:rPr>
          <w:b w:val="1"/>
          <w:rtl w:val="0"/>
        </w:rPr>
        <w:t xml:space="preserve">Japan: </w:t>
      </w:r>
      <w:r w:rsidDel="00000000" w:rsidR="00000000" w:rsidRPr="00000000">
        <w:rPr>
          <w:rtl w:val="0"/>
        </w:rPr>
        <w:t xml:space="preserve">Japan’s aggressive expansion was fueled by a desire for raw materials to help them keep pace with their rapid industrialization. </w:t>
      </w:r>
    </w:p>
    <w:p w:rsidR="00000000" w:rsidDel="00000000" w:rsidP="00000000" w:rsidRDefault="00000000" w:rsidRPr="00000000">
      <w:pPr>
        <w:numPr>
          <w:ilvl w:val="1"/>
          <w:numId w:val="1"/>
        </w:numPr>
        <w:ind w:left="1440" w:hanging="360"/>
        <w:contextualSpacing w:val="1"/>
        <w:rPr/>
      </w:pPr>
      <w:r w:rsidDel="00000000" w:rsidR="00000000" w:rsidRPr="00000000">
        <w:rPr>
          <w:b w:val="1"/>
          <w:rtl w:val="0"/>
        </w:rPr>
        <w:t xml:space="preserve">Manchuria (1931):</w:t>
      </w:r>
      <w:r w:rsidDel="00000000" w:rsidR="00000000" w:rsidRPr="00000000">
        <w:rPr>
          <w:rtl w:val="0"/>
        </w:rPr>
        <w:t xml:space="preserve"> Japan invaded Manchuria and set up a puppet country that they controlled until the end of World War 2. </w:t>
      </w:r>
    </w:p>
    <w:p w:rsidR="00000000" w:rsidDel="00000000" w:rsidP="00000000" w:rsidRDefault="00000000" w:rsidRPr="00000000">
      <w:pPr>
        <w:ind w:left="720" w:firstLine="0"/>
        <w:contextualSpacing w:val="0"/>
        <w:rPr/>
      </w:pPr>
      <w:r w:rsidDel="00000000" w:rsidR="00000000" w:rsidRPr="00000000">
        <w:drawing>
          <wp:inline distB="114300" distT="114300" distL="114300" distR="114300">
            <wp:extent cx="2347060" cy="1766888"/>
            <wp:effectExtent b="0" l="0" r="0" t="0"/>
            <wp:docPr id="2" name="image07.png"/>
            <a:graphic>
              <a:graphicData uri="http://schemas.openxmlformats.org/drawingml/2006/picture">
                <pic:pic>
                  <pic:nvPicPr>
                    <pic:cNvPr id="0" name="image07.png"/>
                    <pic:cNvPicPr preferRelativeResize="0"/>
                  </pic:nvPicPr>
                  <pic:blipFill>
                    <a:blip r:embed="rId7"/>
                    <a:srcRect b="0" l="0" r="0" t="0"/>
                    <a:stretch>
                      <a:fillRect/>
                    </a:stretch>
                  </pic:blipFill>
                  <pic:spPr>
                    <a:xfrm>
                      <a:off x="0" y="0"/>
                      <a:ext cx="2347060" cy="1766888"/>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1"/>
        </w:numPr>
        <w:ind w:left="1440" w:hanging="360"/>
        <w:contextualSpacing w:val="1"/>
        <w:rPr/>
      </w:pPr>
      <w:r w:rsidDel="00000000" w:rsidR="00000000" w:rsidRPr="00000000">
        <w:rPr>
          <w:b w:val="1"/>
          <w:rtl w:val="0"/>
        </w:rPr>
        <w:t xml:space="preserve">Second Sino-Japanese War (1937):</w:t>
      </w:r>
      <w:r w:rsidDel="00000000" w:rsidR="00000000" w:rsidRPr="00000000">
        <w:rPr>
          <w:rtl w:val="0"/>
        </w:rPr>
        <w:t xml:space="preserve"> Japan invaded China seizing large chunks of territory and causing huge amounts of damage to the country. </w:t>
      </w:r>
    </w:p>
    <w:p w:rsidR="00000000" w:rsidDel="00000000" w:rsidP="00000000" w:rsidRDefault="00000000" w:rsidRPr="00000000">
      <w:pPr>
        <w:numPr>
          <w:ilvl w:val="2"/>
          <w:numId w:val="1"/>
        </w:numPr>
        <w:ind w:left="2160" w:hanging="360"/>
        <w:contextualSpacing w:val="1"/>
        <w:rPr>
          <w:b w:val="1"/>
        </w:rPr>
      </w:pPr>
      <w:r w:rsidDel="00000000" w:rsidR="00000000" w:rsidRPr="00000000">
        <w:rPr>
          <w:b w:val="1"/>
          <w:rtl w:val="0"/>
        </w:rPr>
        <w:t xml:space="preserve">Nanking Massacre / Rape of Nanking: </w:t>
      </w:r>
      <w:r w:rsidDel="00000000" w:rsidR="00000000" w:rsidRPr="00000000">
        <w:rPr>
          <w:rtl w:val="0"/>
        </w:rPr>
        <w:t xml:space="preserve">Japanese forces killed Chinese forces and then proceeded to ransack the city of Nanking , murdering and raping many civilians. </w:t>
      </w:r>
      <w:r w:rsidDel="00000000" w:rsidR="00000000" w:rsidRPr="00000000">
        <w:rPr>
          <w:rtl w:val="0"/>
        </w:rPr>
      </w:r>
    </w:p>
    <w:p w:rsidR="00000000" w:rsidDel="00000000" w:rsidP="00000000" w:rsidRDefault="00000000" w:rsidRPr="00000000">
      <w:pPr>
        <w:numPr>
          <w:ilvl w:val="0"/>
          <w:numId w:val="1"/>
        </w:numPr>
        <w:ind w:left="720" w:hanging="360"/>
        <w:contextualSpacing w:val="1"/>
        <w:rPr>
          <w:b w:val="1"/>
          <w:u w:val="none"/>
        </w:rPr>
      </w:pPr>
      <w:r w:rsidDel="00000000" w:rsidR="00000000" w:rsidRPr="00000000">
        <w:rPr>
          <w:b w:val="1"/>
          <w:rtl w:val="0"/>
        </w:rPr>
        <w:t xml:space="preserve">Italy: </w:t>
      </w:r>
      <w:r w:rsidDel="00000000" w:rsidR="00000000" w:rsidRPr="00000000">
        <w:rPr>
          <w:rtl w:val="0"/>
        </w:rPr>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Ethiopia (1935-1936): Italy expanded its colonies in Africa by invading Ethiopia. </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1890713" cy="2233233"/>
            <wp:effectExtent b="0" l="0" r="0" t="0"/>
            <wp:docPr id="1" name="image04.png"/>
            <a:graphic>
              <a:graphicData uri="http://schemas.openxmlformats.org/drawingml/2006/picture">
                <pic:pic>
                  <pic:nvPicPr>
                    <pic:cNvPr id="0" name="image04.png"/>
                    <pic:cNvPicPr preferRelativeResize="0"/>
                  </pic:nvPicPr>
                  <pic:blipFill>
                    <a:blip r:embed="rId8"/>
                    <a:srcRect b="0" l="0" r="0" t="0"/>
                    <a:stretch>
                      <a:fillRect/>
                    </a:stretch>
                  </pic:blipFill>
                  <pic:spPr>
                    <a:xfrm>
                      <a:off x="0" y="0"/>
                      <a:ext cx="1890713" cy="223323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World War 2 (1939-1945) </w:t>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The Axis</w:t>
      </w:r>
      <w:r w:rsidDel="00000000" w:rsidR="00000000" w:rsidRPr="00000000">
        <w:rPr>
          <w:rtl w:val="0"/>
        </w:rPr>
        <w:t xml:space="preserve">: The alliance between The USSR, Japan, Italy and Germany. </w:t>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The Allies: </w:t>
      </w:r>
      <w:r w:rsidDel="00000000" w:rsidR="00000000" w:rsidRPr="00000000">
        <w:rPr>
          <w:rtl w:val="0"/>
        </w:rPr>
        <w:t xml:space="preserve">The alliance between France, Britain, China. (Eventually the U.S. joins in 1941).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Key Events: </w:t>
      </w:r>
    </w:p>
    <w:p w:rsidR="00000000" w:rsidDel="00000000" w:rsidP="00000000" w:rsidRDefault="00000000" w:rsidRPr="00000000">
      <w:pPr>
        <w:numPr>
          <w:ilvl w:val="0"/>
          <w:numId w:val="5"/>
        </w:numPr>
        <w:ind w:left="720" w:hanging="360"/>
        <w:contextualSpacing w:val="1"/>
        <w:rPr/>
      </w:pPr>
      <w:r w:rsidDel="00000000" w:rsidR="00000000" w:rsidRPr="00000000">
        <w:rPr>
          <w:b w:val="1"/>
          <w:rtl w:val="0"/>
        </w:rPr>
        <w:t xml:space="preserve">Invasion of Poland (1939):</w:t>
      </w:r>
      <w:r w:rsidDel="00000000" w:rsidR="00000000" w:rsidRPr="00000000">
        <w:rPr>
          <w:rtl w:val="0"/>
        </w:rPr>
        <w:t xml:space="preserve"> Germany invaded Poland violating the Munich agreement. Britain and France declared war, starting World War 2. </w:t>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The Blitz (1939-1940): </w:t>
      </w:r>
      <w:r w:rsidDel="00000000" w:rsidR="00000000" w:rsidRPr="00000000">
        <w:rPr>
          <w:rtl w:val="0"/>
        </w:rPr>
        <w:t xml:space="preserve">Through the combination of tanks, aircraft and swift vicious attacks, Nazi Germany was quickly able to overrun much of Europe. Poland, Finland, Norway and France fell to Germany.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Germany soon controlled almost all of continental Europe.</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England’s navy kept it protected. </w:t>
      </w:r>
    </w:p>
    <w:p w:rsidR="00000000" w:rsidDel="00000000" w:rsidP="00000000" w:rsidRDefault="00000000" w:rsidRPr="00000000">
      <w:pPr>
        <w:contextualSpacing w:val="0"/>
      </w:pPr>
      <w:r w:rsidDel="00000000" w:rsidR="00000000" w:rsidRPr="00000000">
        <w:drawing>
          <wp:inline distB="114300" distT="114300" distL="114300" distR="114300">
            <wp:extent cx="3376613" cy="2656918"/>
            <wp:effectExtent b="0" l="0" r="0" t="0"/>
            <wp:docPr id="3" name="image08.png"/>
            <a:graphic>
              <a:graphicData uri="http://schemas.openxmlformats.org/drawingml/2006/picture">
                <pic:pic>
                  <pic:nvPicPr>
                    <pic:cNvPr id="0" name="image08.png"/>
                    <pic:cNvPicPr preferRelativeResize="0"/>
                  </pic:nvPicPr>
                  <pic:blipFill>
                    <a:blip r:embed="rId9"/>
                    <a:srcRect b="0" l="0" r="0" t="0"/>
                    <a:stretch>
                      <a:fillRect/>
                    </a:stretch>
                  </pic:blipFill>
                  <pic:spPr>
                    <a:xfrm>
                      <a:off x="0" y="0"/>
                      <a:ext cx="3376613" cy="2656918"/>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b w:val="1"/>
          <w:rtl w:val="0"/>
        </w:rPr>
        <w:t xml:space="preserve">The Holocaust (1941-1945): </w:t>
      </w:r>
      <w:r w:rsidDel="00000000" w:rsidR="00000000" w:rsidRPr="00000000">
        <w:rPr>
          <w:rtl w:val="0"/>
        </w:rPr>
        <w:t xml:space="preserve">A genocide of the Jewish people of Europe by the Nazis. The Nazis built concentration camps (forced labor camps) where Jews were forced to work and then eventually murdered. Approximately 6 million Jews were killed. </w:t>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Hitler’s Invasion of Russia </w:t>
      </w:r>
      <w:r w:rsidDel="00000000" w:rsidR="00000000" w:rsidRPr="00000000">
        <w:rPr>
          <w:rtl w:val="0"/>
        </w:rPr>
        <w:t xml:space="preserve">(1941): Germany betrayed the Soviet Union and attempts to invade Russia. However, the invasion moves more slowly than Hitler planned and the intensity of the Russian winter ends up destroying Germany’s army (they ran out of supplies and were not equipped for the cold).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This caused the Soviet Union to switch sides. </w:t>
      </w: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b w:val="1"/>
          <w:rtl w:val="0"/>
        </w:rPr>
        <w:t xml:space="preserve">D-Day (1944): </w:t>
      </w:r>
      <w:r w:rsidDel="00000000" w:rsidR="00000000" w:rsidRPr="00000000">
        <w:rPr>
          <w:rtl w:val="0"/>
        </w:rPr>
        <w:t xml:space="preserve">A massive landing of troops on the beaches of Normandy by Allied troops. It was a big turning point in the war. </w:t>
      </w:r>
    </w:p>
    <w:p w:rsidR="00000000" w:rsidDel="00000000" w:rsidP="00000000" w:rsidRDefault="00000000" w:rsidRPr="00000000">
      <w:pPr>
        <w:numPr>
          <w:ilvl w:val="0"/>
          <w:numId w:val="3"/>
        </w:numPr>
        <w:ind w:left="720" w:hanging="360"/>
        <w:contextualSpacing w:val="1"/>
        <w:rPr>
          <w:b w:val="1"/>
        </w:rPr>
      </w:pPr>
      <w:r w:rsidDel="00000000" w:rsidR="00000000" w:rsidRPr="00000000">
        <w:rPr>
          <w:b w:val="1"/>
          <w:rtl w:val="0"/>
        </w:rPr>
        <w:t xml:space="preserve">Surrender (1945): </w:t>
      </w:r>
      <w:r w:rsidDel="00000000" w:rsidR="00000000" w:rsidRPr="00000000">
        <w:rPr>
          <w:rtl w:val="0"/>
        </w:rPr>
        <w:t xml:space="preserve">With the Allied nations pushing East to Germany and the Soviet armies pushing West, Nazi Germany surrendered and Hitler committed suicide.</w:t>
      </w:r>
    </w:p>
    <w:p w:rsidR="00000000" w:rsidDel="00000000" w:rsidP="00000000" w:rsidRDefault="00000000" w:rsidRPr="00000000">
      <w:pPr>
        <w:contextualSpacing w:val="0"/>
      </w:pPr>
      <w:r w:rsidDel="00000000" w:rsidR="00000000" w:rsidRPr="00000000">
        <w:rPr>
          <w:b w:val="1"/>
          <w:rtl w:val="0"/>
        </w:rPr>
        <w:t xml:space="preserve">War In the Pacific: </w:t>
      </w:r>
    </w:p>
    <w:p w:rsidR="00000000" w:rsidDel="00000000" w:rsidP="00000000" w:rsidRDefault="00000000" w:rsidRPr="00000000">
      <w:pPr>
        <w:numPr>
          <w:ilvl w:val="1"/>
          <w:numId w:val="3"/>
        </w:numPr>
        <w:ind w:left="1440" w:hanging="360"/>
        <w:contextualSpacing w:val="1"/>
        <w:rPr>
          <w:b w:val="1"/>
        </w:rPr>
      </w:pPr>
      <w:r w:rsidDel="00000000" w:rsidR="00000000" w:rsidRPr="00000000">
        <w:rPr>
          <w:b w:val="1"/>
          <w:rtl w:val="0"/>
        </w:rPr>
        <w:t xml:space="preserve">Japan’s Expansion: </w:t>
      </w:r>
      <w:r w:rsidDel="00000000" w:rsidR="00000000" w:rsidRPr="00000000">
        <w:rPr>
          <w:rtl w:val="0"/>
        </w:rPr>
        <w:t xml:space="preserve">Japan continued to expand, quickly conquering much of Southeast Asia and many island nations throughout the Pacific ocean. </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2728913" cy="2077297"/>
            <wp:effectExtent b="0" l="0" r="0" t="0"/>
            <wp:docPr id="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728913" cy="2077297"/>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3"/>
        </w:numPr>
        <w:ind w:left="1440" w:hanging="360"/>
        <w:contextualSpacing w:val="1"/>
        <w:rPr/>
      </w:pPr>
      <w:r w:rsidDel="00000000" w:rsidR="00000000" w:rsidRPr="00000000">
        <w:rPr>
          <w:b w:val="1"/>
          <w:rtl w:val="0"/>
        </w:rPr>
        <w:t xml:space="preserve">Pearl Harbor (1941):</w:t>
      </w:r>
      <w:r w:rsidDel="00000000" w:rsidR="00000000" w:rsidRPr="00000000">
        <w:rPr>
          <w:rtl w:val="0"/>
        </w:rPr>
        <w:t xml:space="preserve"> Japan launched a surprise attack on the U.S. navy base at Pearl Harbor, crippling the U.S. navy and bringing the country into the war on the Allies’ side. </w:t>
      </w:r>
    </w:p>
    <w:p w:rsidR="00000000" w:rsidDel="00000000" w:rsidP="00000000" w:rsidRDefault="00000000" w:rsidRPr="00000000">
      <w:pPr>
        <w:numPr>
          <w:ilvl w:val="1"/>
          <w:numId w:val="3"/>
        </w:numPr>
        <w:ind w:left="1440" w:hanging="360"/>
        <w:contextualSpacing w:val="1"/>
        <w:rPr/>
      </w:pPr>
      <w:r w:rsidDel="00000000" w:rsidR="00000000" w:rsidRPr="00000000">
        <w:rPr>
          <w:b w:val="1"/>
          <w:rtl w:val="0"/>
        </w:rPr>
        <w:t xml:space="preserve">Bataan (1942): </w:t>
      </w:r>
      <w:r w:rsidDel="00000000" w:rsidR="00000000" w:rsidRPr="00000000">
        <w:rPr>
          <w:rtl w:val="0"/>
        </w:rPr>
        <w:t xml:space="preserve">After defeating U.S. and Filipino forces in Bataan, the Japanese forced prisoners of war on a long grueling “death march” that killed between 60 and 80 thousand soldier. </w:t>
      </w:r>
      <w:r w:rsidDel="00000000" w:rsidR="00000000" w:rsidRPr="00000000">
        <w:rPr>
          <w:rtl w:val="0"/>
        </w:rPr>
      </w:r>
    </w:p>
    <w:p w:rsidR="00000000" w:rsidDel="00000000" w:rsidP="00000000" w:rsidRDefault="00000000" w:rsidRPr="00000000">
      <w:pPr>
        <w:numPr>
          <w:ilvl w:val="1"/>
          <w:numId w:val="3"/>
        </w:numPr>
        <w:ind w:left="1440" w:hanging="360"/>
        <w:contextualSpacing w:val="1"/>
        <w:rPr>
          <w:b w:val="1"/>
        </w:rPr>
      </w:pPr>
      <w:r w:rsidDel="00000000" w:rsidR="00000000" w:rsidRPr="00000000">
        <w:rPr>
          <w:b w:val="1"/>
          <w:rtl w:val="0"/>
        </w:rPr>
        <w:t xml:space="preserve">Hiroshima / Nagasaki (1945): </w:t>
      </w:r>
      <w:r w:rsidDel="00000000" w:rsidR="00000000" w:rsidRPr="00000000">
        <w:rPr>
          <w:rtl w:val="0"/>
        </w:rPr>
        <w:t xml:space="preserve">The United States had been slowly capturing Pacific islands from the Japanese with high casualties. To avoid an invasion of Japan, the United States dropped two nuclear bombs on cities in Japan. Hundreds of thousands were killed and many more in later years because of radiation poisoning. </w:t>
      </w:r>
    </w:p>
    <w:p w:rsidR="00000000" w:rsidDel="00000000" w:rsidP="00000000" w:rsidRDefault="00000000" w:rsidRPr="00000000">
      <w:pPr>
        <w:numPr>
          <w:ilvl w:val="2"/>
          <w:numId w:val="3"/>
        </w:numPr>
        <w:ind w:left="2160" w:hanging="360"/>
        <w:contextualSpacing w:val="1"/>
        <w:rPr>
          <w:u w:val="none"/>
        </w:rPr>
      </w:pPr>
      <w:r w:rsidDel="00000000" w:rsidR="00000000" w:rsidRPr="00000000">
        <w:rPr>
          <w:rtl w:val="0"/>
        </w:rPr>
        <w:t xml:space="preserve">This was the first use of a nuclear bomb in war.</w:t>
      </w:r>
    </w:p>
    <w:p w:rsidR="00000000" w:rsidDel="00000000" w:rsidP="00000000" w:rsidRDefault="00000000" w:rsidRPr="00000000">
      <w:pPr>
        <w:numPr>
          <w:ilvl w:val="1"/>
          <w:numId w:val="3"/>
        </w:numPr>
        <w:ind w:left="1440" w:hanging="360"/>
        <w:contextualSpacing w:val="1"/>
        <w:rPr>
          <w:b w:val="1"/>
        </w:rPr>
      </w:pPr>
      <w:r w:rsidDel="00000000" w:rsidR="00000000" w:rsidRPr="00000000">
        <w:rPr>
          <w:b w:val="1"/>
          <w:rtl w:val="0"/>
        </w:rPr>
        <w:t xml:space="preserve">Surrender (1945): </w:t>
      </w:r>
      <w:r w:rsidDel="00000000" w:rsidR="00000000" w:rsidRPr="00000000">
        <w:rPr>
          <w:rtl w:val="0"/>
        </w:rPr>
        <w:t xml:space="preserve">Japan surrendered to the Allied forces. </w:t>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11.png"/><Relationship Id="rId9" Type="http://schemas.openxmlformats.org/officeDocument/2006/relationships/image" Target="media/image08.png"/><Relationship Id="rId5" Type="http://schemas.openxmlformats.org/officeDocument/2006/relationships/image" Target="media/image10.png"/><Relationship Id="rId6" Type="http://schemas.openxmlformats.org/officeDocument/2006/relationships/image" Target="media/image09.png"/><Relationship Id="rId7" Type="http://schemas.openxmlformats.org/officeDocument/2006/relationships/image" Target="media/image07.png"/><Relationship Id="rId8" Type="http://schemas.openxmlformats.org/officeDocument/2006/relationships/image" Target="media/image04.png"/></Relationships>
</file>